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Szkoła Podstawowa im. Macieja Rataja</w:t>
      </w:r>
    </w:p>
    <w:p w:rsidR="00D51A26" w:rsidRPr="001C4201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Karczmiskach</w:t>
      </w: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P</w:t>
      </w:r>
      <w:r w:rsidRPr="001C4201">
        <w:rPr>
          <w:rFonts w:ascii="TimesNewRomanPS-BoldMT" w:hAnsi="TimesNewRomanPS-BoldMT" w:cs="TimesNewRomanPS-BoldMT"/>
          <w:b/>
          <w:bCs/>
          <w:sz w:val="56"/>
          <w:szCs w:val="56"/>
        </w:rPr>
        <w:t>lan pracy świetl</w:t>
      </w:r>
      <w:r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icy szkolnej </w:t>
      </w:r>
    </w:p>
    <w:p w:rsidR="00D51A26" w:rsidRPr="001C4201" w:rsidRDefault="00D51A26" w:rsidP="00D51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>
        <w:rPr>
          <w:rFonts w:ascii="TimesNewRomanPS-BoldMT" w:hAnsi="TimesNewRomanPS-BoldMT" w:cs="TimesNewRomanPS-BoldMT"/>
          <w:b/>
          <w:bCs/>
          <w:sz w:val="56"/>
          <w:szCs w:val="56"/>
        </w:rPr>
        <w:t>na rok szkolny 2019/2020</w:t>
      </w: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D51A26" w:rsidRDefault="00D51A26" w:rsidP="00D51A26">
      <w:pPr>
        <w:jc w:val="center"/>
      </w:pPr>
    </w:p>
    <w:p w:rsidR="00182212" w:rsidRDefault="00D51A26" w:rsidP="00D5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98">
        <w:rPr>
          <w:rFonts w:ascii="Times New Roman" w:hAnsi="Times New Roman" w:cs="Times New Roman"/>
          <w:sz w:val="28"/>
          <w:szCs w:val="28"/>
        </w:rPr>
        <w:t xml:space="preserve">Karczmiska, dn. </w:t>
      </w:r>
      <w:r>
        <w:rPr>
          <w:rFonts w:ascii="Times New Roman" w:hAnsi="Times New Roman" w:cs="Times New Roman"/>
          <w:sz w:val="28"/>
          <w:szCs w:val="28"/>
        </w:rPr>
        <w:t>02.09.2019 r.</w:t>
      </w:r>
    </w:p>
    <w:p w:rsidR="00D51A26" w:rsidRDefault="00D51A26" w:rsidP="00D51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A26" w:rsidRDefault="00D51A26" w:rsidP="00D51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A26" w:rsidRDefault="00D51A26" w:rsidP="00D51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71C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Cele i zadania zajęć wychowawczo-dydaktycznych w świetlicy.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1. Organizacja pracy świetlicy.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Zapoznanie z regulaminem świetlicy.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Ustalenie norm obowiązujących na świetlicy.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Integracja zespołu.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Poznanie praw i obowiązków świetliczanina.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2. Kształtowanie pozytywnych postaw wychowanków.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Kształtowanie właściwego zachowania się w miejscach publicznych i podczas uroczystości szkolnych.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Wskazywanie na właściwe relacje w rodzinie.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Wyrabianie właściwego stosunku do pracowników szkoły i innych uczniów.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Wartościowanie różnych zjawisk życia społecznego w grupie świetlicowej, klasie, szkole.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Kształtowanie właściwego stosunku do mienia szkolnego oraz własności prywatnej.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Dbanie o estetykę i porządek w świetlicy i w szkole.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Ukazywanie sposobów kulturalnego zachowania się wobec innych, zachowania się przy stole.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Wyrabianie prawidłowych nawyków w zakresie czynnego wypoczynku.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Rozpoznawanie uczuć, emocji i sposobów radzenie sobie w sytuacjach trudnych.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Kształtowanie postawy właściwego porozumiewania się z innymi.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Nabywanie umiejętności rozwiązywania konfliktów.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3. Wzmacnianie wychowanka w rozwoju intelektualnym.</w:t>
      </w: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 xml:space="preserve">- Zorganizowanie warunków i zapewnienie stałego czasu na odrabianie zadań i naukę 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w rozkładzie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1C">
        <w:rPr>
          <w:rFonts w:ascii="Times New Roman" w:hAnsi="Times New Roman" w:cs="Times New Roman"/>
          <w:sz w:val="24"/>
          <w:szCs w:val="24"/>
        </w:rPr>
        <w:t>świetlicy.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Pomoc w odrabianiu lekcji.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Dbałość o poprawnoś</w:t>
      </w:r>
      <w:r>
        <w:rPr>
          <w:rFonts w:ascii="Times New Roman" w:hAnsi="Times New Roman" w:cs="Times New Roman"/>
          <w:sz w:val="24"/>
          <w:szCs w:val="24"/>
        </w:rPr>
        <w:t>ć wypowiedzi w mowie potocznej.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Wyrabianie umiejętności spostrzegania i wyciągania wniosków.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Organizowanie zabaw i gier dostosowanych do wieku dzieci.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Stosowanie w czasie zajęć zagadek, krzyżówek, rebusów oraz innych form edukacyjnych utrwalających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1C">
        <w:rPr>
          <w:rFonts w:ascii="Times New Roman" w:hAnsi="Times New Roman" w:cs="Times New Roman"/>
          <w:sz w:val="24"/>
          <w:szCs w:val="24"/>
        </w:rPr>
        <w:t>wiadomości i rozwijających logiczne myślenie.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4. Budzenie i rozwijanie zainteresowań wychowanków poprzez organizację różnych form zajęć: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plastycznych – poznawanie nowych i doskonalenie wcześniej poznanych technik plastycznych,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1C">
        <w:rPr>
          <w:rFonts w:ascii="Times New Roman" w:hAnsi="Times New Roman" w:cs="Times New Roman"/>
          <w:sz w:val="24"/>
          <w:szCs w:val="24"/>
        </w:rPr>
        <w:t xml:space="preserve">organizowanie wystaw prac dzieci, wspólne dekorowanie sali, udział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271C">
        <w:rPr>
          <w:rFonts w:ascii="Times New Roman" w:hAnsi="Times New Roman" w:cs="Times New Roman"/>
          <w:sz w:val="24"/>
          <w:szCs w:val="24"/>
        </w:rPr>
        <w:t>w konkursach plastycznych;</w:t>
      </w: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 xml:space="preserve">- czytelniczo-medialnych – udział w imprezach kulturalno-rozrywkowych organizowanych 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w szkole, świadome i odpowiedzialne korzystanie ze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1C">
        <w:rPr>
          <w:rFonts w:ascii="Times New Roman" w:hAnsi="Times New Roman" w:cs="Times New Roman"/>
          <w:sz w:val="24"/>
          <w:szCs w:val="24"/>
        </w:rPr>
        <w:t>masowego przekazu, komputera, oglądanie filmów edukacyjnych,</w:t>
      </w:r>
      <w:r>
        <w:rPr>
          <w:rFonts w:ascii="Times New Roman" w:hAnsi="Times New Roman" w:cs="Times New Roman"/>
          <w:sz w:val="24"/>
          <w:szCs w:val="24"/>
        </w:rPr>
        <w:t xml:space="preserve"> współpraca z biblioteką</w:t>
      </w:r>
      <w:r w:rsidRPr="00EA271C">
        <w:rPr>
          <w:rFonts w:ascii="Times New Roman" w:hAnsi="Times New Roman" w:cs="Times New Roman"/>
          <w:sz w:val="24"/>
          <w:szCs w:val="24"/>
        </w:rPr>
        <w:t>;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 xml:space="preserve">- umuzykalniających – prowadzenie zabaw muzyczno-rytmicznych, nauka nowych piosenek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271C">
        <w:rPr>
          <w:rFonts w:ascii="Times New Roman" w:hAnsi="Times New Roman" w:cs="Times New Roman"/>
          <w:sz w:val="24"/>
          <w:szCs w:val="24"/>
        </w:rPr>
        <w:t>i utrwalanie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1C">
        <w:rPr>
          <w:rFonts w:ascii="Times New Roman" w:hAnsi="Times New Roman" w:cs="Times New Roman"/>
          <w:sz w:val="24"/>
          <w:szCs w:val="24"/>
        </w:rPr>
        <w:t>już znanych, słuchanie wybranych utworów muzyki klasycznej i współczesnej, tańce integracyjne;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hobbystycznych;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sportowo – zabawowych.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5. Kształtowanie postawy szacunku do kultury, tradycji, obyczajów, wartości narodowych.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Uroczyste obchody rocznic i świąt państwowych.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Wykonywanie gazetek i wystaw okolicznościowych.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Poznanie tradycji szkoły i jej patrona.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Organizowanie i udział w imprezach kulturalno-rozrywkowych według kalendarza imprez.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6. Edukacja ekologiczna 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Wskazywanie pozytywnych i negatywnych aspektów ingerencji człowieka na środowisko naturalne.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Wyrabianie nawyków segregowania śmieci.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Udział w akcjach: np. „Sprzątanie świata”, „Dzień Ziemi” i innych tego typu.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lastRenderedPageBreak/>
        <w:t>7. Edukacja prozdrowotna.</w:t>
      </w: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Wdrażanie do aktywności fizycznej jako formy czynnego wypoczynku (organizowanie gier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 xml:space="preserve"> i zabaw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1C">
        <w:rPr>
          <w:rFonts w:ascii="Times New Roman" w:hAnsi="Times New Roman" w:cs="Times New Roman"/>
          <w:sz w:val="24"/>
          <w:szCs w:val="24"/>
        </w:rPr>
        <w:t>ruchowych na świeżym powietrzu i w sali gimnastycznej).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Wyrabianie nawyku dbania o własne zdrowie (higiena osobista, właściwe odżywianie się).</w:t>
      </w:r>
    </w:p>
    <w:p w:rsidR="00D51A26" w:rsidRPr="001801D2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1D2">
        <w:rPr>
          <w:rFonts w:ascii="Times New Roman" w:hAnsi="Times New Roman" w:cs="Times New Roman"/>
          <w:i/>
          <w:sz w:val="24"/>
          <w:szCs w:val="24"/>
        </w:rPr>
        <w:t>8. Edukacja czytelnicza i medialna.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Czytanie dla zdobycia wiadomości i zaspokojenia potrzeb poznawczych.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Rozwijanie czytelnictwa przez różne rodzaje działań inspirowanych tekstem.</w:t>
      </w:r>
    </w:p>
    <w:p w:rsidR="00D51A26" w:rsidRPr="00EA271C" w:rsidRDefault="00D51A26" w:rsidP="00D51A26">
      <w:pPr>
        <w:rPr>
          <w:rFonts w:ascii="Times New Roman" w:hAnsi="Times New Roman" w:cs="Times New Roman"/>
          <w:sz w:val="24"/>
          <w:szCs w:val="24"/>
        </w:rPr>
      </w:pPr>
      <w:r w:rsidRPr="00EA271C">
        <w:rPr>
          <w:rFonts w:ascii="Times New Roman" w:hAnsi="Times New Roman" w:cs="Times New Roman"/>
          <w:sz w:val="24"/>
          <w:szCs w:val="24"/>
        </w:rPr>
        <w:t>- Współpraca z biblioteką</w:t>
      </w:r>
      <w:r>
        <w:rPr>
          <w:rFonts w:ascii="Times New Roman" w:hAnsi="Times New Roman" w:cs="Times New Roman"/>
          <w:sz w:val="24"/>
          <w:szCs w:val="24"/>
        </w:rPr>
        <w:t xml:space="preserve"> szkol</w:t>
      </w:r>
      <w:r w:rsidRPr="00EA271C">
        <w:rPr>
          <w:rFonts w:ascii="Times New Roman" w:hAnsi="Times New Roman" w:cs="Times New Roman"/>
          <w:sz w:val="24"/>
          <w:szCs w:val="24"/>
        </w:rPr>
        <w:t xml:space="preserve"> przy organizowaniu imprez związanych z książką.</w:t>
      </w:r>
    </w:p>
    <w:p w:rsidR="00D51A26" w:rsidRPr="00EA271C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26" w:rsidRDefault="00D51A26" w:rsidP="00D5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Tematyka zajęć dydaktyczno-</w:t>
      </w:r>
      <w:r w:rsidRPr="00EA2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wychowawczych do realizacji</w:t>
      </w:r>
      <w:r w:rsidRPr="00EA271C">
        <w:rPr>
          <w:rFonts w:ascii="Times New Roman" w:hAnsi="Times New Roman" w:cs="Times New Roman"/>
          <w:b/>
          <w:bCs/>
          <w:sz w:val="24"/>
          <w:szCs w:val="24"/>
        </w:rPr>
        <w:t xml:space="preserve"> w świetlicy.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3403"/>
        <w:gridCol w:w="1129"/>
      </w:tblGrid>
      <w:tr w:rsidR="00703F7A" w:rsidRPr="00FC6C04" w:rsidTr="007C1B69">
        <w:tc>
          <w:tcPr>
            <w:tcW w:w="1696" w:type="dxa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Tematy tygodniowe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3F7A" w:rsidRPr="00FC6C04" w:rsidTr="007C1B69">
        <w:trPr>
          <w:trHeight w:val="249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Integracja grupy świetlicowej i organizacja pracy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Ustalenie norm i zasad obowiązujących na świetlicy; zapoznanie dzieci z regulaminem świetlicy,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wdrażanie do jego przestrzegania. Kształtowanie umiejętności przedstawiania się, gry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zabawy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grujące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grupę.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180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Wspomnienia wakacyjne.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Opowiadanie przeżyć wakacyjnych. Zapoznanie z mapą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Polski oraz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odszukiwanie wakacyjnych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miejscowości;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46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Bezpieczna szkoła.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Czuwanie nad stanem bezpieczeństwa dzieci. Przypomnienie zasad bezpieczeństwa w szkole i drodze do szkoły.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Bezpieczne zabawy. 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12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Jestem dobrym kolegą, koleżanką.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Kto to jest życzliwy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człowiek? – wypowiedzi na temat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życzliwości</w:t>
            </w:r>
          </w:p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i koleżeństw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a; zabawy rozwijające zaufanie;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pogadanka na temat, czym jest pomoc koleżeńska.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471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osobista na co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dzień. 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Pogadanka na temat kulturalnego zachowania się w różnych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sytuacjach; wyjaśnienie pojęcia kultury osobistej i potrzeby jej przestrzegania w życiu codziennym; pogadanki nad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przysłowiem „Nie czyń drugiemu tego, co tobie nie miłe”.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3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Jesień jako pora roku.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Obserwowanie zmian zachodzących </w:t>
            </w:r>
          </w:p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w przyrodzie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czasie zajęć terenowych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pogadanka na temat właściwego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zachowania się podczas wycieczek i zajęć w terenie. Zbieranie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i rozpoznawanie liści, darów jesieni, wykonywanie kompozycji jesiennej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postaci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bukietów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wyklejanek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. Zabawy różnymi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zmysłami pomagające rozpoznać jesień. 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197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Mój wymarzony nauczyciel.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Rozmowa na temat pracy nauczyciela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innych pracowników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szkoły, zapoznanie dzieci ze znaczeniem Dnia Edukacji Narodowej.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49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Dary jesieni.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Określenie charakterystycznych cech jesieni, czytanie wierszy o jesieni,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dostrzeganie walorów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uroku jesiennego parku, rozmowy, gry</w:t>
            </w:r>
          </w:p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i zabawy na temat radzenia sobie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 jesiennymi nastrojami i sposobami na jesienną nudę.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36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Święto pieczonego ziemniaka.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z pracami,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wykonuje się jesienią w sadzie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w ogrodzie; warzywa jesienne źródłem witam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in; zapoznanie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z wybranymi wierszami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Brzechwy,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32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Czcimy pamięć tych, którzy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odeszli.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Wyjaśnienie symboliki grobu; wdrażanie do czczenia pamięci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zmarłych, odpowiedniego zachowania się na cmentarzu 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miejscach pamięci.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0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Narodowe Święto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Niepodległości.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dzieci z pojęciem Ojczyzna i symbolami narodowymi (godło, flaga) i historią odzyskania niepodległości przez Polskę. Kształtowanie postaw patriotycznych. Zapoznanie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treścią wiersza W. Bełzy „Kto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ty jesteś”, poznawanie pieśni patriotycznych i żołnierskich.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3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Jacy jesteśmy na co dzień?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ytuZnak"/>
                <w:rFonts w:ascii="Times New Roman" w:hAnsi="Times New Roman" w:cs="Times New Roman"/>
                <w:sz w:val="20"/>
                <w:szCs w:val="20"/>
              </w:rPr>
              <w:t>D</w:t>
            </w:r>
            <w:r w:rsidRPr="00231CFE">
              <w:rPr>
                <w:rStyle w:val="TytuZnak"/>
                <w:rFonts w:ascii="Times New Roman" w:hAnsi="Times New Roman" w:cs="Times New Roman"/>
                <w:sz w:val="20"/>
                <w:szCs w:val="20"/>
              </w:rPr>
              <w:t>ostrzeganie swoich mocnych i słabych stron</w:t>
            </w:r>
            <w:r w:rsidRPr="00231C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rozpoznawanie swoich uczuć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emocji,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dostrzeganie swoich sukcesów.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05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Jak to miło być miłym –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uczymy się żyć w przyjaźni.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Rozpoznawanie cech prawdziwego przyjaciela; kształtowanie postawy empatii, sposoby radzenia sobie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sytuacjach trudnych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konfliktowych.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38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Andrzejki.</w:t>
            </w:r>
          </w:p>
        </w:tc>
        <w:tc>
          <w:tcPr>
            <w:tcW w:w="3403" w:type="dxa"/>
          </w:tcPr>
          <w:p w:rsidR="00703F7A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Poznawanie ciekawostek związanych 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 Andrzejkami.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3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Mikołajki.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z legendą „Świę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tego Mikołaja”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, pisanie listów do św.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Mikołaja, uwrażliwianie na potrzeby innych.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32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Zbliżają się święta.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Rozbudzanie radosnego nastroju</w:t>
            </w:r>
          </w:p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w związku ze zbliżają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cymi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się świętami, zachęca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do wykonywania świątecznych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dekoracji i ozdób, poznawanie wierszy i opowiadań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o tematyce świątecznej. 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457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Miłość i tolerancja w świetle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świąt Bożego Narodzenia.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ze znaczeniem 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miłość, tolerancja; ukazanie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tradycji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i obyczajów świątecznych; śpiewanie kolęd i pastorałek.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77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Postanowienia na Nowy Rok.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Doskonalenie znajomości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zw: pór roku, miesięcy oraz dni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tygodnia; poganka na temat tego, co zrobić, aby być lepszym w Nowym Roku.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91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Dzień Babci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Dziadka.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Kształtowanie postaw miło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ści, przywiązania, szacunku dla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dziadków, rozbudzanie szacunku dla osób starszych.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457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Karnawał- czas zabaw.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Wyjaśnienie pojęcia karnawału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i zapoznanie z tradycją zabaw karnawałowych, rozbudzanie radosnego nastroju; wyrabianie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wrażliwości estetycznej, rozwijanie zdolności manualnej.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3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Luty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Poznajemy kraje wiecznego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śniegu i lodu.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Zapoznanie z krajami wiecznego śniegu. Poszukiwanie informacji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 zwierzętach polarnych i życiu codziennym mieszkańców tych krajów.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1590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Najpiękniejsze baśnie 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 zimie.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Zapoznanie z sylwetka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J. H. Andersena, rozbudzenie zainteresowań czytelniczych; kształtowanie postaw moralnych;</w:t>
            </w:r>
          </w:p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doskonalenie umiejętności uważnego słuchania i opowiadania wybranych baśni.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55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Walentynki – Dzień Zakochanych.   </w:t>
            </w:r>
          </w:p>
        </w:tc>
        <w:tc>
          <w:tcPr>
            <w:tcW w:w="3403" w:type="dxa"/>
          </w:tcPr>
          <w:p w:rsidR="00703F7A" w:rsidRPr="00316B28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16B28">
              <w:rPr>
                <w:sz w:val="20"/>
                <w:szCs w:val="20"/>
              </w:rPr>
              <w:t>- patron Dnia Zakochanych. Przedstawienie dzieciom krótkiej historii o Św. Walentym,</w:t>
            </w:r>
          </w:p>
          <w:p w:rsidR="00703F7A" w:rsidRPr="00316B28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16B28">
              <w:rPr>
                <w:sz w:val="20"/>
                <w:szCs w:val="20"/>
              </w:rPr>
              <w:t>- praca plastyczna „Wydzierane serduszka  z bibuły”,</w:t>
            </w:r>
          </w:p>
          <w:p w:rsidR="00703F7A" w:rsidRPr="00316B28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16B28">
              <w:rPr>
                <w:sz w:val="20"/>
                <w:szCs w:val="20"/>
              </w:rPr>
              <w:t>- wykonanie walentynki dla koleżanki, kolegi,</w:t>
            </w:r>
          </w:p>
          <w:p w:rsidR="00703F7A" w:rsidRDefault="00703F7A" w:rsidP="007C1B69">
            <w:pPr>
              <w:pStyle w:val="NormalnyWeb"/>
              <w:spacing w:before="0" w:beforeAutospacing="0" w:after="0" w:afterAutospacing="0"/>
            </w:pPr>
            <w:r w:rsidRPr="00316B28">
              <w:rPr>
                <w:sz w:val="20"/>
                <w:szCs w:val="20"/>
              </w:rPr>
              <w:t>- pogadanka na temat koleżeństwa, przyjaźni i miłości</w:t>
            </w:r>
            <w:r>
              <w:t>,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55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zachowaniu się przy stole </w:t>
            </w:r>
          </w:p>
        </w:tc>
        <w:tc>
          <w:tcPr>
            <w:tcW w:w="3403" w:type="dxa"/>
          </w:tcPr>
          <w:p w:rsidR="00703F7A" w:rsidRPr="00DB5CC0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C0">
              <w:rPr>
                <w:rFonts w:ascii="Times New Roman" w:hAnsi="Times New Roman" w:cs="Times New Roman"/>
                <w:sz w:val="20"/>
                <w:szCs w:val="20"/>
              </w:rPr>
              <w:t xml:space="preserve">- rozmowa na temat kultury zachowania się przy stole podczas różnych uroczystości oraz w dzień powszedni w czasie spożywania posiłków, nauka nakrywania do stołu oraz higieny przed spożyciem posiłku,                                                                                                               - uświadomienie uczniom jak człowiek dobrze wychowany zachowuje się w różnych sytuacjach, utrwalenie nawyków poprawnego zachowania się w każdej sytuacji życiowej,        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46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Kobietki małe i duże.   </w:t>
            </w:r>
          </w:p>
        </w:tc>
        <w:tc>
          <w:tcPr>
            <w:tcW w:w="3403" w:type="dxa"/>
          </w:tcPr>
          <w:p w:rsidR="00703F7A" w:rsidRPr="002C0E80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poznanie wiersza </w:t>
            </w:r>
            <w:proofErr w:type="spellStart"/>
            <w:r>
              <w:rPr>
                <w:sz w:val="20"/>
                <w:szCs w:val="20"/>
              </w:rPr>
              <w:t>D.</w:t>
            </w:r>
            <w:r w:rsidRPr="002C0E80">
              <w:rPr>
                <w:sz w:val="20"/>
                <w:szCs w:val="20"/>
              </w:rPr>
              <w:t>Gellnerowej</w:t>
            </w:r>
            <w:proofErr w:type="spellEnd"/>
            <w:r w:rsidRPr="002C0E80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    </w:t>
            </w:r>
            <w:r w:rsidRPr="002C0E80">
              <w:rPr>
                <w:rStyle w:val="Uwydatnienie"/>
                <w:sz w:val="20"/>
                <w:szCs w:val="20"/>
              </w:rPr>
              <w:t>W święto kobiet</w:t>
            </w:r>
            <w:r w:rsidRPr="002C0E80">
              <w:rPr>
                <w:sz w:val="20"/>
                <w:szCs w:val="20"/>
              </w:rPr>
              <w:t xml:space="preserve"> oraz J. Kerna </w:t>
            </w:r>
            <w:r w:rsidRPr="002C0E80">
              <w:rPr>
                <w:rStyle w:val="Uwydatnienie"/>
                <w:sz w:val="20"/>
                <w:szCs w:val="20"/>
              </w:rPr>
              <w:t>Wiersz na dzień</w:t>
            </w:r>
            <w:r w:rsidRPr="002C0E80">
              <w:rPr>
                <w:sz w:val="20"/>
                <w:szCs w:val="20"/>
              </w:rPr>
              <w:t xml:space="preserve"> </w:t>
            </w:r>
            <w:r w:rsidRPr="002C0E80">
              <w:rPr>
                <w:rStyle w:val="Uwydatnienie"/>
                <w:sz w:val="20"/>
                <w:szCs w:val="20"/>
              </w:rPr>
              <w:t>kobiet</w:t>
            </w:r>
            <w:r w:rsidRPr="002C0E80">
              <w:rPr>
                <w:sz w:val="20"/>
                <w:szCs w:val="20"/>
              </w:rPr>
              <w:t>,</w:t>
            </w:r>
          </w:p>
          <w:p w:rsidR="00703F7A" w:rsidRPr="002C0E80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C0E80">
              <w:rPr>
                <w:sz w:val="20"/>
                <w:szCs w:val="20"/>
              </w:rPr>
              <w:t xml:space="preserve">- rozmowa na temat </w:t>
            </w:r>
            <w:r w:rsidRPr="002C0E80">
              <w:rPr>
                <w:rStyle w:val="Uwydatnienie"/>
                <w:sz w:val="20"/>
                <w:szCs w:val="20"/>
              </w:rPr>
              <w:t>Dlaczego obchodzimy to święto?</w:t>
            </w:r>
          </w:p>
          <w:p w:rsidR="00703F7A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C0E80">
              <w:rPr>
                <w:sz w:val="20"/>
                <w:szCs w:val="20"/>
              </w:rPr>
              <w:t xml:space="preserve">- zawody wykonywane przez kobiety, uświadomienie znaczenia pracy kobiet, podział obowiązku w rodzinie, </w:t>
            </w:r>
            <w:r>
              <w:rPr>
                <w:sz w:val="20"/>
                <w:szCs w:val="20"/>
              </w:rPr>
              <w:t xml:space="preserve">             - sylwetki sławnych kobiet </w:t>
            </w:r>
          </w:p>
          <w:p w:rsidR="00703F7A" w:rsidRPr="002C0E80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C0E80">
              <w:rPr>
                <w:sz w:val="20"/>
                <w:szCs w:val="20"/>
              </w:rPr>
              <w:t>  – zasady dobrego zachowania względem kobiety,</w:t>
            </w:r>
          </w:p>
          <w:p w:rsidR="00703F7A" w:rsidRPr="002C0E80" w:rsidRDefault="00703F7A" w:rsidP="007C1B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C0E80">
              <w:rPr>
                <w:sz w:val="20"/>
                <w:szCs w:val="20"/>
              </w:rPr>
              <w:t>- praca plastyczna; wykonywanie drobnych upominków dla pań, sióstr, mam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32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Z książką odkrywamy świat.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Wprowadzenie elementów wiedzy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 książce – jak powstała, jej budowa, wyjaśnienie pojęć: autor, ilustrator, druk, okładka, ilustracja; rozwijanie wyobraźni i wrażliwości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u dzieci; kształtowanie nawyku czytania książki; prezentacja przez dzieci swoich ulubionych książek.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Odwiedziny w bibliotece.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32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Witaj wiosno.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Ukazanie znaczenia zwycz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aju topienia Marzanny; czytanie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wierszy o tematyce wiosennej;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rozwijanie spostrzegawczości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i wrażliwości na piękno przyrody; określenie zmian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przyrodzie związanych z nadejściem wiosny.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05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Legendy ludowe.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Poznanie sposobów przekazywania baś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 ludowych (legend)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 pokolenia na pokolenie;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treścią wybranych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legend i ukazanie ich znaczenia (np. „O królu Popielu”)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49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Czy znasz  patrona naszej szkoły?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Zapoznanie z historią patrona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tradycjami naszej szkoły;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kształtowanie poczucia odpowiedzialności za siebie i innych; wyrabianie pozytywnej postawy wobec szkoły.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77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Tradycje wielkanocne.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z tradyc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jami i obrzędami wielkanocnymi;  wykonywanie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dekoracji świątecznych.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60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Cs/>
                <w:sz w:val="20"/>
                <w:szCs w:val="20"/>
              </w:rPr>
              <w:t>Powrót skrzydlatych przyjaciół.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Obserwacja świata przyrody wiosną, ze szczególnym zwróceniem uwagi na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zmiany zachodzące w świecie ptaków.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Uświadomienie dzieciom celowości migracji i warunków bytowania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naszych skrzydlatych przyjaciół.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Rola ptaków w ekosystemie.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Rozpoznawanie wybranych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gatunków ptaków.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429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Dawne i obecna stolica Polski.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Majowe święta.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z legenda o powstaniu państwa polskiego, odnajdywanie na mapie dawnych stolicy Polski. Rozmowa na temat świąt narodowych: 1 maja – Święto Pracy, 2 maja – Święto Flagi, 3 maja – Święto Uchwalenia Konstytucji; wyrabianie pozytywnego stosunku do kraju,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w którym mieszkamy.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2"/>
        </w:trPr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Dlaczego należy dbać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 zdrowie?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Rozwiązywanie zagadek o tematyce zdrowotnej; rozmowa na temat, w jaki sposób należy dbać o zdrowie, jak powinien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wyglądać dzień ucznia; ukazanie znaczenia ruchu w życiu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człowieka.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260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9470C8" w:rsidRDefault="00703F7A" w:rsidP="007C1B69">
            <w:pPr>
              <w:pStyle w:val="NormalnyWeb"/>
              <w:rPr>
                <w:sz w:val="20"/>
                <w:szCs w:val="20"/>
              </w:rPr>
            </w:pPr>
            <w:r w:rsidRPr="00081E34">
              <w:rPr>
                <w:sz w:val="20"/>
                <w:szCs w:val="20"/>
              </w:rPr>
              <w:t>Poznajemy różne zawody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703F7A" w:rsidRPr="00081E34" w:rsidRDefault="00703F7A" w:rsidP="007C1B69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81E34">
              <w:rPr>
                <w:sz w:val="20"/>
                <w:szCs w:val="20"/>
              </w:rPr>
              <w:t>rezentacja multimedialna Jaki to zawód?</w:t>
            </w:r>
            <w:r>
              <w:rPr>
                <w:sz w:val="20"/>
                <w:szCs w:val="20"/>
              </w:rPr>
              <w:t>;</w:t>
            </w:r>
            <w:r w:rsidRPr="00081E34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081E34">
              <w:rPr>
                <w:sz w:val="20"/>
                <w:szCs w:val="20"/>
              </w:rPr>
              <w:t xml:space="preserve"> wspólne wyjaśnienie charakteru pracy w różnych zawodach;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81E34">
              <w:rPr>
                <w:sz w:val="20"/>
                <w:szCs w:val="20"/>
              </w:rPr>
              <w:t xml:space="preserve"> rozmowa na temat drogi zdobywania kwalifikacji zawodowych;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081E34">
              <w:rPr>
                <w:sz w:val="20"/>
                <w:szCs w:val="20"/>
              </w:rPr>
              <w:t xml:space="preserve"> Mój wymarzony zawód-</w:t>
            </w:r>
            <w:r>
              <w:rPr>
                <w:sz w:val="20"/>
                <w:szCs w:val="20"/>
              </w:rPr>
              <w:t>prace plastyczne</w:t>
            </w:r>
            <w:r w:rsidRPr="00081E34">
              <w:rPr>
                <w:sz w:val="20"/>
                <w:szCs w:val="20"/>
              </w:rPr>
              <w:t xml:space="preserve">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383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Urok kwitnących sadów. 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Rozpoznawanie gatunków drzew owocowych po kolorze i kształcie kwiatów. Rozwijanie poczucia piękna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harmonii w przyrodzie. Poznanie cyklu rozwojowego kwiatu jabłoni- jak z kwiatka powstaje owoc?.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Poznanie cyklu rozwojowego motyla.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Poznanie znaczenia owadów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sadownictwie-zapylanie.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rPr>
          <w:trHeight w:val="613"/>
        </w:trPr>
        <w:tc>
          <w:tcPr>
            <w:tcW w:w="1696" w:type="dxa"/>
            <w:vMerge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Święto wszystkich mam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Wypowiedzi dzieci na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emat zawodów jakie wykonują ich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rodzice; podkreślenie ważnej roli matki i ojca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rodzinie; pogłębianie szacunku dla rodziców; zachęcanie do wykonania upominków 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rodziców z okazji ich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święta.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Rozmowa</w:t>
            </w:r>
            <w:proofErr w:type="spellEnd"/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na temat relacji dzieci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z rodzicami.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c>
          <w:tcPr>
            <w:tcW w:w="1696" w:type="dxa"/>
            <w:vMerge w:val="restart"/>
          </w:tcPr>
          <w:p w:rsidR="00703F7A" w:rsidRPr="00FC6C04" w:rsidRDefault="00703F7A" w:rsidP="007C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Wszystkie dzieci nasze są.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Zapoznanie się z życiem i wyglądem dzieci z różnych stron świata.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Podkreślenie znaczenia przyjaźni międzynarodowej. Zachęcanie do koleżeństwa, wzajemnej pomocy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życzliwości podczas zabaw.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Uświadomienie dzieciom, czym jest tolerancja.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c>
          <w:tcPr>
            <w:tcW w:w="1696" w:type="dxa"/>
            <w:vMerge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To już lato. Zmiany</w:t>
            </w:r>
          </w:p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przyrodzie.</w:t>
            </w:r>
          </w:p>
        </w:tc>
        <w:tc>
          <w:tcPr>
            <w:tcW w:w="3403" w:type="dxa"/>
          </w:tcPr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Obserwowanie zmian, jakie nastąpiły w przyrodzie; swobodne wypowiedzi dzieci na temat lata i sposobu spędzania czasu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olnego; zachęcanie do aktywnego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spędzania czasu wolnego;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oskonalenie umiejętności zabawy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i gry w zespole.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c>
          <w:tcPr>
            <w:tcW w:w="1696" w:type="dxa"/>
            <w:vMerge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Witajcie wakacje.</w:t>
            </w:r>
          </w:p>
        </w:tc>
        <w:tc>
          <w:tcPr>
            <w:tcW w:w="3403" w:type="dxa"/>
          </w:tcPr>
          <w:p w:rsidR="00703F7A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Rozmowa z uczniami na temat ich planów wakacyjnych; wdrażanie do odpowiedniego zachowania na obozach i koloniach, przestrzegania zasad bezpieczeństwa w czasie wolnym od zajęć szkolnych; rozmowa </w:t>
            </w:r>
          </w:p>
          <w:p w:rsidR="00703F7A" w:rsidRPr="00FC6C04" w:rsidRDefault="00703F7A" w:rsidP="007C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o konieczności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korzystania z ważnych telefonów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w sytuacjach zagrażających zdrowiu lub życiu.</w:t>
            </w:r>
          </w:p>
        </w:tc>
        <w:tc>
          <w:tcPr>
            <w:tcW w:w="1129" w:type="dxa"/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7A" w:rsidRPr="00FC6C04" w:rsidTr="007C1B69"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:rsidR="00703F7A" w:rsidRPr="00FC6C04" w:rsidRDefault="00703F7A" w:rsidP="007C1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A26" w:rsidRPr="00D51A26" w:rsidRDefault="00D51A26" w:rsidP="00D51A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A26" w:rsidRPr="00D51A26" w:rsidSect="00703F7A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59" w:rsidRDefault="00E36859" w:rsidP="00703F7A">
      <w:pPr>
        <w:spacing w:after="0" w:line="240" w:lineRule="auto"/>
      </w:pPr>
      <w:r>
        <w:separator/>
      </w:r>
    </w:p>
  </w:endnote>
  <w:endnote w:type="continuationSeparator" w:id="0">
    <w:p w:rsidR="00E36859" w:rsidRDefault="00E36859" w:rsidP="0070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7A" w:rsidRDefault="00703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59" w:rsidRDefault="00E36859" w:rsidP="00703F7A">
      <w:pPr>
        <w:spacing w:after="0" w:line="240" w:lineRule="auto"/>
      </w:pPr>
      <w:r>
        <w:separator/>
      </w:r>
    </w:p>
  </w:footnote>
  <w:footnote w:type="continuationSeparator" w:id="0">
    <w:p w:rsidR="00E36859" w:rsidRDefault="00E36859" w:rsidP="0070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B"/>
    <w:rsid w:val="00081E34"/>
    <w:rsid w:val="00182212"/>
    <w:rsid w:val="002C0E80"/>
    <w:rsid w:val="003F5209"/>
    <w:rsid w:val="00591D1E"/>
    <w:rsid w:val="005F24EE"/>
    <w:rsid w:val="00703F7A"/>
    <w:rsid w:val="007437DA"/>
    <w:rsid w:val="009D346F"/>
    <w:rsid w:val="00A73C40"/>
    <w:rsid w:val="00D408FB"/>
    <w:rsid w:val="00D51A26"/>
    <w:rsid w:val="00E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1C38-4621-438C-8F84-D50784C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7DA"/>
    <w:rPr>
      <w:b/>
      <w:bCs/>
    </w:rPr>
  </w:style>
  <w:style w:type="character" w:styleId="Uwydatnienie">
    <w:name w:val="Emphasis"/>
    <w:basedOn w:val="Domylnaczcionkaakapitu"/>
    <w:uiPriority w:val="20"/>
    <w:qFormat/>
    <w:rsid w:val="007437DA"/>
    <w:rPr>
      <w:i/>
      <w:iCs/>
    </w:rPr>
  </w:style>
  <w:style w:type="table" w:styleId="Tabela-Siatka">
    <w:name w:val="Table Grid"/>
    <w:basedOn w:val="Standardowy"/>
    <w:uiPriority w:val="39"/>
    <w:rsid w:val="0070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03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0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7A"/>
  </w:style>
  <w:style w:type="paragraph" w:styleId="Stopka">
    <w:name w:val="footer"/>
    <w:basedOn w:val="Normalny"/>
    <w:link w:val="StopkaZnak"/>
    <w:uiPriority w:val="99"/>
    <w:unhideWhenUsed/>
    <w:rsid w:val="0070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Użytkownik</cp:lastModifiedBy>
  <cp:revision>2</cp:revision>
  <dcterms:created xsi:type="dcterms:W3CDTF">2019-09-18T18:43:00Z</dcterms:created>
  <dcterms:modified xsi:type="dcterms:W3CDTF">2019-09-18T18:43:00Z</dcterms:modified>
</cp:coreProperties>
</file>